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4F721" w14:textId="77777777" w:rsidR="00EB40B7" w:rsidRDefault="00EB40B7" w:rsidP="00047EB6">
      <w:pPr>
        <w:jc w:val="center"/>
        <w:rPr>
          <w:rFonts w:ascii="Times New Roman" w:hAnsi="Times New Roman" w:cs="Times New Roman"/>
        </w:rPr>
      </w:pPr>
      <w:r>
        <w:rPr>
          <w:rFonts w:ascii="Times New Roman" w:hAnsi="Times New Roman" w:cs="Times New Roman"/>
        </w:rPr>
        <w:t>PUBLIC HEARING</w:t>
      </w:r>
    </w:p>
    <w:p w14:paraId="350979DE" w14:textId="77777777" w:rsidR="00EB40B7" w:rsidRDefault="00EB40B7" w:rsidP="00047EB6">
      <w:pPr>
        <w:jc w:val="center"/>
        <w:rPr>
          <w:rFonts w:ascii="Times New Roman" w:hAnsi="Times New Roman" w:cs="Times New Roman"/>
        </w:rPr>
      </w:pPr>
      <w:r>
        <w:rPr>
          <w:rFonts w:ascii="Times New Roman" w:hAnsi="Times New Roman" w:cs="Times New Roman"/>
        </w:rPr>
        <w:t xml:space="preserve">TOWN OF </w:t>
      </w:r>
      <w:smartTag w:uri="urn:schemas-microsoft-com:office:smarttags" w:element="City">
        <w:smartTag w:uri="urn:schemas-microsoft-com:office:smarttags" w:element="place">
          <w:r>
            <w:rPr>
              <w:rFonts w:ascii="Times New Roman" w:hAnsi="Times New Roman" w:cs="Times New Roman"/>
            </w:rPr>
            <w:t>MANLIUS</w:t>
          </w:r>
        </w:smartTag>
      </w:smartTag>
    </w:p>
    <w:p w14:paraId="4794FB10" w14:textId="77777777" w:rsidR="00EB40B7" w:rsidRDefault="00EB40B7" w:rsidP="00047EB6">
      <w:pPr>
        <w:rPr>
          <w:rFonts w:ascii="Times New Roman" w:hAnsi="Times New Roman" w:cs="Times New Roman"/>
        </w:rPr>
      </w:pPr>
    </w:p>
    <w:p w14:paraId="39705E3E" w14:textId="1AF31F92" w:rsidR="00EB40B7" w:rsidRDefault="00EB40B7" w:rsidP="00047EB6">
      <w:pPr>
        <w:spacing w:line="276" w:lineRule="auto"/>
        <w:rPr>
          <w:rFonts w:ascii="Times New Roman" w:hAnsi="Times New Roman" w:cs="Times New Roman"/>
        </w:rPr>
      </w:pPr>
      <w:r>
        <w:rPr>
          <w:rFonts w:ascii="Times New Roman" w:hAnsi="Times New Roman" w:cs="Times New Roman"/>
        </w:rPr>
        <w:t xml:space="preserve">A Hybrid in person/virtual public hearing before the TOWN BOARD OF THE TOWN OF MANLIUS, 301 Brooklea Dr., Fayetteville NY in the </w:t>
      </w:r>
      <w:r w:rsidR="002A04C9">
        <w:rPr>
          <w:rFonts w:ascii="Times New Roman" w:hAnsi="Times New Roman" w:cs="Times New Roman"/>
        </w:rPr>
        <w:t>C</w:t>
      </w:r>
      <w:r>
        <w:rPr>
          <w:rFonts w:ascii="Times New Roman" w:hAnsi="Times New Roman" w:cs="Times New Roman"/>
        </w:rPr>
        <w:t xml:space="preserve">ounty of Onondaga, State of New York, will be held on Wednesday, </w:t>
      </w:r>
      <w:r w:rsidR="00E104D4">
        <w:rPr>
          <w:rFonts w:ascii="Times New Roman" w:hAnsi="Times New Roman" w:cs="Times New Roman"/>
        </w:rPr>
        <w:t>September 23</w:t>
      </w:r>
      <w:r w:rsidR="009B711D">
        <w:rPr>
          <w:rFonts w:ascii="Times New Roman" w:hAnsi="Times New Roman" w:cs="Times New Roman"/>
        </w:rPr>
        <w:t>, 2026</w:t>
      </w:r>
      <w:r w:rsidR="00AC09F7">
        <w:rPr>
          <w:rFonts w:ascii="Times New Roman" w:hAnsi="Times New Roman" w:cs="Times New Roman"/>
        </w:rPr>
        <w:t xml:space="preserve">, </w:t>
      </w:r>
      <w:r>
        <w:rPr>
          <w:rFonts w:ascii="Times New Roman" w:hAnsi="Times New Roman" w:cs="Times New Roman"/>
        </w:rPr>
        <w:t>at 6:3</w:t>
      </w:r>
      <w:r w:rsidR="00E104D4">
        <w:rPr>
          <w:rFonts w:ascii="Times New Roman" w:hAnsi="Times New Roman" w:cs="Times New Roman"/>
        </w:rPr>
        <w:t>2</w:t>
      </w:r>
      <w:r>
        <w:rPr>
          <w:rFonts w:ascii="Times New Roman" w:hAnsi="Times New Roman" w:cs="Times New Roman"/>
        </w:rPr>
        <w:t xml:space="preserve"> PM</w:t>
      </w:r>
      <w:r w:rsidR="002A04C9">
        <w:rPr>
          <w:rFonts w:ascii="Times New Roman" w:hAnsi="Times New Roman" w:cs="Times New Roman"/>
        </w:rPr>
        <w:t xml:space="preserve">, </w:t>
      </w:r>
      <w:r w:rsidR="009B711D">
        <w:rPr>
          <w:rFonts w:ascii="Times New Roman" w:hAnsi="Times New Roman" w:cs="Times New Roman"/>
        </w:rPr>
        <w:t xml:space="preserve">on a proposed local law regarding the </w:t>
      </w:r>
      <w:r w:rsidR="00E104D4">
        <w:rPr>
          <w:rFonts w:ascii="Times New Roman" w:hAnsi="Times New Roman" w:cs="Times New Roman"/>
        </w:rPr>
        <w:t>amending the Town Code entitled Accessory Dwelling Units (ADU)</w:t>
      </w:r>
      <w:r w:rsidR="00366DBC">
        <w:rPr>
          <w:rFonts w:ascii="Times New Roman" w:hAnsi="Times New Roman" w:cs="Times New Roman"/>
        </w:rPr>
        <w:t>.</w:t>
      </w:r>
      <w:r w:rsidR="00D6125B">
        <w:rPr>
          <w:rFonts w:ascii="Times New Roman" w:hAnsi="Times New Roman" w:cs="Times New Roman"/>
        </w:rPr>
        <w:t xml:space="preserve"> </w:t>
      </w:r>
      <w:r>
        <w:rPr>
          <w:rFonts w:ascii="Times New Roman" w:eastAsia="Calibri" w:hAnsi="Times New Roman" w:cs="Times New Roman"/>
        </w:rPr>
        <w:t xml:space="preserve">If you would like to attend the public hearing virtually and provide </w:t>
      </w:r>
      <w:r w:rsidR="00AC09F7">
        <w:rPr>
          <w:rFonts w:ascii="Times New Roman" w:eastAsia="Calibri" w:hAnsi="Times New Roman" w:cs="Times New Roman"/>
        </w:rPr>
        <w:t>comments</w:t>
      </w:r>
      <w:r>
        <w:rPr>
          <w:rFonts w:ascii="Times New Roman" w:eastAsia="Calibri" w:hAnsi="Times New Roman" w:cs="Times New Roman"/>
        </w:rPr>
        <w:t xml:space="preserve">, you may do so by following the instructions that will be provided on the town website agenda. The Town is also accepting written communications by email at </w:t>
      </w:r>
      <w:hyperlink r:id="rId4" w:history="1">
        <w:r w:rsidR="009B711D" w:rsidRPr="00021A7C">
          <w:rPr>
            <w:rStyle w:val="Hyperlink"/>
            <w:rFonts w:ascii="Times New Roman" w:eastAsia="Calibri" w:hAnsi="Times New Roman" w:cs="Times New Roman"/>
          </w:rPr>
          <w:t>cgrevelding@townofmanlius.</w:t>
        </w:r>
        <w:r w:rsidR="009B711D" w:rsidRPr="009B711D">
          <w:rPr>
            <w:rStyle w:val="Hyperlink"/>
            <w:rFonts w:ascii="Times New Roman" w:hAnsi="Times New Roman" w:cs="Times New Roman"/>
          </w:rPr>
          <w:t>gov</w:t>
        </w:r>
      </w:hyperlink>
      <w:r w:rsidR="009B711D">
        <w:t xml:space="preserve"> </w:t>
      </w:r>
      <w:r>
        <w:rPr>
          <w:rFonts w:ascii="Times New Roman" w:eastAsia="Calibri" w:hAnsi="Times New Roman" w:cs="Times New Roman"/>
        </w:rPr>
        <w:t xml:space="preserve"> and by regular USPS mail attention: </w:t>
      </w:r>
      <w:r w:rsidR="00377B13">
        <w:rPr>
          <w:rFonts w:ascii="Times New Roman" w:eastAsia="Calibri" w:hAnsi="Times New Roman" w:cs="Times New Roman"/>
        </w:rPr>
        <w:t>Carrie Grevelding</w:t>
      </w:r>
      <w:r>
        <w:rPr>
          <w:rFonts w:ascii="Times New Roman" w:eastAsia="Calibri" w:hAnsi="Times New Roman" w:cs="Times New Roman"/>
        </w:rPr>
        <w:t>, Manlius Town Clerk at 301 Brooklea Dr. Fayetteville NY 13066. If you have questions or would like to communicate your comments by phone, please call the Town Clerk’s Office at 315-637-3521 Monday-Friday 8:30 AM to 4:30 PM.</w:t>
      </w:r>
    </w:p>
    <w:p w14:paraId="0DE54BE9" w14:textId="77777777" w:rsidR="005328D6" w:rsidRDefault="005328D6"/>
    <w:sectPr w:rsidR="005328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0B7"/>
    <w:rsid w:val="00047EB6"/>
    <w:rsid w:val="000C0511"/>
    <w:rsid w:val="001259DB"/>
    <w:rsid w:val="00215087"/>
    <w:rsid w:val="00256A18"/>
    <w:rsid w:val="002A04C9"/>
    <w:rsid w:val="00366DBC"/>
    <w:rsid w:val="00377B13"/>
    <w:rsid w:val="003A49FE"/>
    <w:rsid w:val="005328D6"/>
    <w:rsid w:val="007D453C"/>
    <w:rsid w:val="009B711D"/>
    <w:rsid w:val="00A40E3F"/>
    <w:rsid w:val="00AC09F7"/>
    <w:rsid w:val="00AE60DB"/>
    <w:rsid w:val="00C02C0F"/>
    <w:rsid w:val="00C91517"/>
    <w:rsid w:val="00D6125B"/>
    <w:rsid w:val="00DA048E"/>
    <w:rsid w:val="00DA3385"/>
    <w:rsid w:val="00E104D4"/>
    <w:rsid w:val="00EB40B7"/>
    <w:rsid w:val="00F10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7B4B8754"/>
  <w15:chartTrackingRefBased/>
  <w15:docId w15:val="{915238E8-82D8-45AE-A7F1-D0B0CF4C7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0B7"/>
    <w:pPr>
      <w:spacing w:after="0" w:line="240" w:lineRule="auto"/>
    </w:pPr>
    <w:rPr>
      <w:rFonts w:ascii="Tahoma" w:eastAsia="Times New Roman" w:hAnsi="Tahoma" w:cs="Tahoma"/>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40B7"/>
    <w:rPr>
      <w:color w:val="0563C1" w:themeColor="hyperlink"/>
      <w:u w:val="single"/>
    </w:rPr>
  </w:style>
  <w:style w:type="character" w:styleId="UnresolvedMention">
    <w:name w:val="Unresolved Mention"/>
    <w:basedOn w:val="DefaultParagraphFont"/>
    <w:uiPriority w:val="99"/>
    <w:semiHidden/>
    <w:unhideWhenUsed/>
    <w:rsid w:val="00377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242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grevelding@townofmanliu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142</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Witzel, Debi</dc:creator>
  <cp:keywords/>
  <dc:description/>
  <cp:lastModifiedBy>Carrie Grevelding</cp:lastModifiedBy>
  <cp:revision>2</cp:revision>
  <cp:lastPrinted>2025-04-10T16:41:00Z</cp:lastPrinted>
  <dcterms:created xsi:type="dcterms:W3CDTF">2026-09-10T15:14:00Z</dcterms:created>
  <dcterms:modified xsi:type="dcterms:W3CDTF">2026-09-10T15:14:00Z</dcterms:modified>
</cp:coreProperties>
</file>